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78B0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6404C2">
        <w:rPr>
          <w:rFonts w:ascii="Verdana" w:eastAsia="Times New Roman" w:hAnsi="Verdana" w:cs="Times New Roman"/>
          <w:b/>
          <w:bCs/>
          <w:color w:val="333333"/>
          <w:sz w:val="28"/>
          <w:szCs w:val="28"/>
        </w:rPr>
        <w:t>Contact a Pooled Trust Near you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14:paraId="45F2D6A6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</w:p>
    <w:p w14:paraId="10216890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72FFFF"/>
          <w:sz w:val="24"/>
          <w:szCs w:val="24"/>
        </w:rPr>
      </w:pPr>
      <w:r w:rsidRPr="006404C2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 xml:space="preserve">Be sure to understand the fees, policies, procedures and reputation of the trust BEFORE you sign </w:t>
      </w:r>
      <w:proofErr w:type="spellStart"/>
      <w:r w:rsidRPr="006404C2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th</w:t>
      </w:r>
      <w:proofErr w:type="spellEnd"/>
      <w:r w:rsidRPr="006404C2">
        <w:rPr>
          <w:rFonts w:ascii="Verdana" w:eastAsia="Times New Roman" w:hAnsi="Verdana" w:cs="Times New Roman"/>
          <w:color w:val="72FFFF"/>
          <w:sz w:val="24"/>
          <w:szCs w:val="24"/>
        </w:rPr>
        <w:t xml:space="preserve"> </w:t>
      </w:r>
      <w:r w:rsidRPr="006404C2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</w:rPr>
        <w:t>e legal documents!</w:t>
      </w:r>
      <w:r w:rsidRPr="006404C2">
        <w:rPr>
          <w:rFonts w:ascii="Verdana" w:eastAsia="Times New Roman" w:hAnsi="Verdana" w:cs="Times New Roman"/>
          <w:color w:val="72FFFF"/>
          <w:sz w:val="24"/>
          <w:szCs w:val="24"/>
        </w:rPr>
        <w:t xml:space="preserve"> </w:t>
      </w:r>
    </w:p>
    <w:p w14:paraId="6CB51003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93429AA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hyperlink r:id="rId4" w:tgtFrame="_blank" w:history="1">
        <w:r w:rsidRPr="006404C2">
          <w:rPr>
            <w:rFonts w:ascii="Verdana" w:eastAsia="Times New Roman" w:hAnsi="Verdana" w:cs="Times New Roman"/>
            <w:color w:val="000000"/>
            <w:sz w:val="24"/>
            <w:szCs w:val="24"/>
            <w:u w:val="single"/>
          </w:rPr>
          <w:t>Center for Disability Rights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> - Rochester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14:paraId="612F5238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>Serving all of New York state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6F722B19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</w:rPr>
      </w:pPr>
      <w:hyperlink r:id="rId5" w:tgtFrame="_blank" w:history="1">
        <w:r w:rsidRPr="006404C2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Future Care Community Pooled Trust</w:t>
        </w:r>
      </w:hyperlink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 xml:space="preserve">  -Rochester </w:t>
      </w:r>
    </w:p>
    <w:p w14:paraId="09EC487C" w14:textId="77777777" w:rsidR="00234C28" w:rsidRPr="006404C2" w:rsidRDefault="00234C28" w:rsidP="00234C28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Serving Monroe, Genesee, Livingston, Wyoming, Ontario and Wayne Counties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48A56DD3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6" w:tgtFrame="_blank" w:history="1">
        <w:r w:rsidRPr="006404C2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KTS Community Pooled Trust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- Brooklyn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0D731B03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Serving all of New York state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13DFF006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107D6EC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7" w:tgtFrame="_blank" w:history="1">
        <w:r w:rsidRPr="006404C2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LCG Community Trust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 - Brooklyn </w:t>
      </w:r>
    </w:p>
    <w:p w14:paraId="74CCCCCF" w14:textId="77777777" w:rsidR="00234C28" w:rsidRPr="006404C2" w:rsidRDefault="00234C28" w:rsidP="00234C28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Serving all of New York state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6FDA206D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tgtFrame="_blank" w:history="1">
        <w:r w:rsidRPr="006404C2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Life's WORC Trusts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 - Garden City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1E1ADFEC" w14:textId="77777777" w:rsidR="00234C28" w:rsidRPr="006404C2" w:rsidRDefault="00234C28" w:rsidP="00234C28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Serving all of New York state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080D30FC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  <w:hyperlink r:id="rId9" w:tgtFrame="_blank" w:history="1">
        <w:r w:rsidRPr="006404C2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LIFE INC.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- Cedarhurst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7D1CFBA0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Serving all of New York State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5BEE1F49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9331E97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0" w:tgtFrame="_blank" w:history="1">
        <w:r w:rsidRPr="006404C2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NYSARC, Inc. Trust Services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- Latham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  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1929765A" w14:textId="77777777" w:rsidR="00234C28" w:rsidRPr="006404C2" w:rsidRDefault="00234C28" w:rsidP="00234C28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Serving all of New York State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66AE18F5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1" w:tgtFrame="_blank" w:history="1">
        <w:r w:rsidRPr="006404C2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SCS Pooled Trust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 - Brooklyn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40006D09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Serving all of New York state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6B63B9AD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BD6FFA8" w14:textId="77777777" w:rsidR="00234C28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2" w:tgtFrame="_blank" w:history="1">
        <w:r w:rsidRPr="006404C2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The Theresa Foundation Pooled Trust of New York 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- Lido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321AB9C2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6550657" w14:textId="77777777" w:rsidR="00234C28" w:rsidRPr="006404C2" w:rsidRDefault="00234C28" w:rsidP="00234C28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Serving all of New York State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46E120A8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3" w:tgtFrame="_blank" w:history="1">
        <w:r w:rsidRPr="006404C2">
          <w:rPr>
            <w:rFonts w:ascii="Verdana" w:eastAsia="Times New Roman" w:hAnsi="Verdana" w:cs="Times New Roman"/>
            <w:color w:val="333333"/>
            <w:sz w:val="24"/>
            <w:szCs w:val="24"/>
            <w:u w:val="single"/>
          </w:rPr>
          <w:t> UCS Disability Pooled Trust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- Brooklyn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45AE99D5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04C2">
        <w:rPr>
          <w:rFonts w:ascii="Verdana" w:eastAsia="Times New Roman" w:hAnsi="Verdana" w:cs="Times New Roman"/>
          <w:color w:val="333333"/>
          <w:sz w:val="24"/>
          <w:szCs w:val="24"/>
        </w:rPr>
        <w:t>Serving all of New York State</w:t>
      </w:r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5650612F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4AD3BFD" w14:textId="77777777" w:rsidR="00234C28" w:rsidRPr="006404C2" w:rsidRDefault="00234C28" w:rsidP="00234C2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4" w:tgtFrame="_blank" w:history="1">
        <w:r w:rsidRPr="006404C2">
          <w:rPr>
            <w:rFonts w:ascii="Verdana" w:eastAsia="Times New Roman" w:hAnsi="Verdana" w:cs="Times New Roman"/>
            <w:color w:val="000000"/>
            <w:sz w:val="24"/>
            <w:szCs w:val="24"/>
            <w:u w:val="single"/>
          </w:rPr>
          <w:t>WNY Coalition Pooled Trust</w:t>
        </w:r>
      </w:hyperlink>
      <w:r w:rsidRPr="006404C2">
        <w:rPr>
          <w:rFonts w:ascii="Verdana" w:eastAsia="Times New Roman" w:hAnsi="Verdana" w:cs="Times New Roman"/>
          <w:color w:val="000000"/>
          <w:sz w:val="24"/>
          <w:szCs w:val="24"/>
        </w:rPr>
        <w:t xml:space="preserve"> - Buffalo </w:t>
      </w:r>
    </w:p>
    <w:p w14:paraId="64E332AC" w14:textId="77777777" w:rsidR="00F30354" w:rsidRDefault="00234C28" w:rsidP="00234C28">
      <w:r w:rsidRPr="006404C2">
        <w:rPr>
          <w:rFonts w:ascii="Verdana" w:eastAsia="Times New Roman" w:hAnsi="Verdana" w:cs="Tahoma"/>
          <w:color w:val="333333"/>
          <w:sz w:val="24"/>
          <w:szCs w:val="24"/>
        </w:rPr>
        <w:t>Serving Erie, Niagara, Cattaraugus, Chautauqua and Allegany Counties</w:t>
      </w:r>
      <w:bookmarkStart w:id="0" w:name="_GoBack"/>
      <w:bookmarkEnd w:id="0"/>
    </w:p>
    <w:sectPr w:rsidR="00F3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28"/>
    <w:rsid w:val="00234C28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2C12"/>
  <w15:chartTrackingRefBased/>
  <w15:docId w15:val="{E416E02D-74CF-4192-AA14-BD9799A4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sworctrust.org/" TargetMode="External"/><Relationship Id="rId13" Type="http://schemas.openxmlformats.org/officeDocument/2006/relationships/hyperlink" Target="http://www.ucstrustservic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cgcs.org/lcg-community-trust/" TargetMode="External"/><Relationship Id="rId12" Type="http://schemas.openxmlformats.org/officeDocument/2006/relationships/hyperlink" Target="http://www.theresafoundation.org/pdfs/pooled-trus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tstrust.org/" TargetMode="External"/><Relationship Id="rId11" Type="http://schemas.openxmlformats.org/officeDocument/2006/relationships/hyperlink" Target="http://seniorcommservice.org/" TargetMode="External"/><Relationship Id="rId5" Type="http://schemas.openxmlformats.org/officeDocument/2006/relationships/hyperlink" Target="http://www.futurecareplanning.org/community-pooled-trus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rustservices.nysarc.org/" TargetMode="External"/><Relationship Id="rId4" Type="http://schemas.openxmlformats.org/officeDocument/2006/relationships/hyperlink" Target="http://cdrnys.org/services/pooled-trust/" TargetMode="External"/><Relationship Id="rId9" Type="http://schemas.openxmlformats.org/officeDocument/2006/relationships/hyperlink" Target="http://lifetrusts.org/trusts/medicaid-pooled-income-trusts-ny/" TargetMode="External"/><Relationship Id="rId14" Type="http://schemas.openxmlformats.org/officeDocument/2006/relationships/hyperlink" Target="http://www.lsed.org/legal_resources.php?PageTitle=The%20Western%20New%20York%20Coalition%20Pooled%20Trusts&amp;Content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1</cp:revision>
  <dcterms:created xsi:type="dcterms:W3CDTF">2017-11-15T19:16:00Z</dcterms:created>
  <dcterms:modified xsi:type="dcterms:W3CDTF">2017-11-15T19:17:00Z</dcterms:modified>
</cp:coreProperties>
</file>